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全国学生资助管理中心致初中毕业生的一封信</w:t>
      </w:r>
      <w:bookmarkEnd w:id="0"/>
    </w:p>
    <w:p>
      <w:pPr>
        <w:pStyle w:val="2"/>
        <w:widowControl/>
        <w:spacing w:beforeAutospacing="0" w:afterAutospacing="0" w:line="560" w:lineRule="exact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亲爱的同学：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你好！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又到一年毕业季，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朝气蓬勃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的</w:t>
      </w:r>
      <w:r>
        <w:rPr>
          <w:rFonts w:ascii="Times New Roman" w:hAnsi="Times New Roman" w:eastAsia="仿宋"/>
          <w:sz w:val="32"/>
          <w:szCs w:val="32"/>
        </w:rPr>
        <w:t>你即将告别丰富的初中生活，进入</w:t>
      </w:r>
      <w:r>
        <w:rPr>
          <w:rFonts w:hint="eastAsia" w:ascii="Times New Roman" w:hAnsi="Times New Roman" w:eastAsia="仿宋"/>
          <w:sz w:val="32"/>
          <w:szCs w:val="32"/>
        </w:rPr>
        <w:t>多彩</w:t>
      </w:r>
      <w:r>
        <w:rPr>
          <w:rFonts w:ascii="Times New Roman" w:hAnsi="Times New Roman" w:eastAsia="仿宋"/>
          <w:sz w:val="32"/>
          <w:szCs w:val="32"/>
        </w:rPr>
        <w:t>的高中阶段。在此，全国学生资助管理中心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预祝</w:t>
      </w:r>
      <w:r>
        <w:rPr>
          <w:rFonts w:ascii="Times New Roman" w:hAnsi="Times New Roman" w:eastAsia="仿宋"/>
          <w:sz w:val="32"/>
          <w:szCs w:val="32"/>
        </w:rPr>
        <w:t>你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在</w:t>
      </w:r>
      <w:r>
        <w:rPr>
          <w:rFonts w:ascii="Times New Roman" w:hAnsi="Times New Roman" w:eastAsia="仿宋"/>
          <w:sz w:val="32"/>
          <w:szCs w:val="32"/>
        </w:rPr>
        <w:t>人生新的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成长阶段，</w:t>
      </w:r>
      <w:r>
        <w:rPr>
          <w:rFonts w:ascii="Times New Roman" w:hAnsi="Times New Roman" w:eastAsia="仿宋"/>
          <w:sz w:val="32"/>
          <w:szCs w:val="32"/>
        </w:rPr>
        <w:t>谱写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出</w:t>
      </w:r>
      <w:r>
        <w:rPr>
          <w:rFonts w:ascii="Times New Roman" w:hAnsi="Times New Roman" w:eastAsia="仿宋"/>
          <w:sz w:val="32"/>
          <w:szCs w:val="32"/>
        </w:rPr>
        <w:t>更加美好的新篇章！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ascii="Times New Roman" w:hAnsi="Times New Roman" w:eastAsia="仿宋"/>
          <w:sz w:val="32"/>
          <w:szCs w:val="32"/>
        </w:rPr>
        <w:t>青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少</w:t>
      </w:r>
      <w:r>
        <w:rPr>
          <w:rFonts w:ascii="Times New Roman" w:hAnsi="Times New Roman" w:eastAsia="仿宋"/>
          <w:sz w:val="32"/>
          <w:szCs w:val="32"/>
        </w:rPr>
        <w:t>年是国家的未来、民族的希望。在你们的成长过程中，不仅有父母、老师的关爱和教导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还有</w:t>
      </w:r>
      <w:r>
        <w:rPr>
          <w:rFonts w:hint="eastAsia" w:ascii="Times New Roman" w:hAnsi="Times New Roman" w:eastAsia="仿宋"/>
          <w:sz w:val="32"/>
          <w:szCs w:val="32"/>
        </w:rPr>
        <w:t>党和</w:t>
      </w:r>
      <w:r>
        <w:rPr>
          <w:rFonts w:ascii="Times New Roman" w:hAnsi="Times New Roman" w:eastAsia="仿宋"/>
          <w:sz w:val="32"/>
          <w:szCs w:val="32"/>
        </w:rPr>
        <w:t>国家学生资助政策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"/>
          <w:sz w:val="32"/>
          <w:szCs w:val="32"/>
        </w:rPr>
        <w:t>始终陪伴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和</w:t>
      </w:r>
      <w:r>
        <w:rPr>
          <w:rFonts w:ascii="Times New Roman" w:hAnsi="Times New Roman" w:eastAsia="仿宋"/>
          <w:sz w:val="32"/>
          <w:szCs w:val="32"/>
        </w:rPr>
        <w:t>保驾护航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如果你就读普通高中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学校</w:t>
      </w:r>
      <w:r>
        <w:rPr>
          <w:rFonts w:ascii="Times New Roman" w:hAnsi="Times New Roman" w:eastAsia="仿宋"/>
          <w:sz w:val="32"/>
          <w:szCs w:val="32"/>
        </w:rPr>
        <w:t>，原建档立卡家庭学生、农村低保家庭学生、农村特困救助供养学生、家庭经济困难残疾学生全部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享受</w:t>
      </w:r>
      <w:r>
        <w:rPr>
          <w:rFonts w:ascii="Times New Roman" w:hAnsi="Times New Roman" w:eastAsia="仿宋"/>
          <w:sz w:val="32"/>
          <w:szCs w:val="32"/>
        </w:rPr>
        <w:t>免学费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政策。</w:t>
      </w:r>
      <w:r>
        <w:rPr>
          <w:rFonts w:ascii="Times New Roman" w:hAnsi="Times New Roman" w:eastAsia="仿宋"/>
          <w:sz w:val="32"/>
          <w:szCs w:val="32"/>
        </w:rPr>
        <w:t>这</w:t>
      </w:r>
      <w:r>
        <w:rPr>
          <w:rFonts w:hint="eastAsia" w:ascii="Times New Roman" w:hAnsi="Times New Roman" w:eastAsia="仿宋"/>
          <w:sz w:val="32"/>
          <w:szCs w:val="32"/>
        </w:rPr>
        <w:t>几类特殊困难</w:t>
      </w:r>
      <w:r>
        <w:rPr>
          <w:rFonts w:ascii="Times New Roman" w:hAnsi="Times New Roman" w:eastAsia="仿宋"/>
          <w:sz w:val="32"/>
          <w:szCs w:val="32"/>
        </w:rPr>
        <w:t>学生和其他家庭经济困难学生还可以向学校申请国家助学金。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如果你就读中等职业学校，农村（含县镇）学生、城市涉农专业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学生、城市</w:t>
      </w:r>
      <w:r>
        <w:rPr>
          <w:rFonts w:ascii="Times New Roman" w:hAnsi="Times New Roman" w:eastAsia="仿宋"/>
          <w:sz w:val="32"/>
          <w:szCs w:val="32"/>
        </w:rPr>
        <w:t>家庭经济困难学生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ascii="Times New Roman" w:hAnsi="Times New Roman" w:eastAsia="仿宋"/>
          <w:sz w:val="32"/>
          <w:szCs w:val="32"/>
        </w:rPr>
        <w:t>民族地区学校就读学生和戏曲表演专业学生（其他艺术类相关表演专业学生除外）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，</w:t>
      </w:r>
      <w:r>
        <w:rPr>
          <w:rFonts w:ascii="Times New Roman" w:hAnsi="Times New Roman" w:eastAsia="仿宋"/>
          <w:sz w:val="32"/>
          <w:szCs w:val="32"/>
        </w:rPr>
        <w:t>全部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享受</w:t>
      </w:r>
      <w:r>
        <w:rPr>
          <w:rFonts w:ascii="Times New Roman" w:hAnsi="Times New Roman" w:eastAsia="仿宋"/>
          <w:sz w:val="32"/>
          <w:szCs w:val="32"/>
        </w:rPr>
        <w:t>免学费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政策</w:t>
      </w:r>
      <w:r>
        <w:rPr>
          <w:rFonts w:ascii="Times New Roman" w:hAnsi="Times New Roman" w:eastAsia="仿宋"/>
          <w:sz w:val="32"/>
          <w:szCs w:val="32"/>
        </w:rPr>
        <w:t>；一、二年级涉农专业学生和非涉农专业家庭经济困难学生，六盘山区等11个原集中连片特困地区和西藏、四省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涉</w:t>
      </w:r>
      <w:r>
        <w:rPr>
          <w:rFonts w:ascii="Times New Roman" w:hAnsi="Times New Roman" w:eastAsia="仿宋"/>
          <w:sz w:val="32"/>
          <w:szCs w:val="32"/>
        </w:rPr>
        <w:t>藏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州县</w:t>
      </w:r>
      <w:r>
        <w:rPr>
          <w:rFonts w:ascii="Times New Roman" w:hAnsi="Times New Roman" w:eastAsia="仿宋"/>
          <w:sz w:val="32"/>
          <w:szCs w:val="32"/>
        </w:rPr>
        <w:t>、新疆南疆四地州所有农村学生，全部享受国家助学金。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特别优秀的学生</w:t>
      </w:r>
      <w:r>
        <w:rPr>
          <w:rFonts w:ascii="Times New Roman" w:hAnsi="Times New Roman" w:eastAsia="仿宋"/>
          <w:sz w:val="32"/>
          <w:szCs w:val="32"/>
        </w:rPr>
        <w:t>，还可以申请中等职业教育国家奖学金。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在这里，我们要特别</w:t>
      </w:r>
      <w:r>
        <w:rPr>
          <w:rFonts w:ascii="Times New Roman" w:hAnsi="Times New Roman" w:eastAsia="仿宋"/>
          <w:sz w:val="32"/>
          <w:szCs w:val="32"/>
        </w:rPr>
        <w:t>提醒</w:t>
      </w:r>
      <w:r>
        <w:rPr>
          <w:rFonts w:hint="eastAsia" w:ascii="Times New Roman" w:hAnsi="Times New Roman" w:eastAsia="仿宋"/>
          <w:sz w:val="32"/>
          <w:szCs w:val="32"/>
        </w:rPr>
        <w:t>你</w:t>
      </w:r>
      <w:r>
        <w:rPr>
          <w:rFonts w:ascii="Times New Roman" w:hAnsi="Times New Roman" w:eastAsia="仿宋"/>
          <w:sz w:val="32"/>
          <w:szCs w:val="32"/>
        </w:rPr>
        <w:t>，电信、网络诈骗</w:t>
      </w:r>
      <w:r>
        <w:rPr>
          <w:rFonts w:hint="eastAsia" w:ascii="Times New Roman" w:hAnsi="Times New Roman" w:eastAsia="仿宋"/>
          <w:sz w:val="32"/>
          <w:szCs w:val="32"/>
        </w:rPr>
        <w:t>时有发生</w:t>
      </w:r>
      <w:r>
        <w:rPr>
          <w:rFonts w:ascii="Times New Roman" w:hAnsi="Times New Roman" w:eastAsia="仿宋"/>
          <w:sz w:val="32"/>
          <w:szCs w:val="32"/>
        </w:rPr>
        <w:t>，</w:t>
      </w:r>
      <w:r>
        <w:rPr>
          <w:rFonts w:hint="eastAsia" w:ascii="Times New Roman" w:hAnsi="Times New Roman" w:eastAsia="仿宋"/>
          <w:sz w:val="32"/>
          <w:szCs w:val="32"/>
        </w:rPr>
        <w:t>而且花样不断翻新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。</w:t>
      </w:r>
      <w:r>
        <w:rPr>
          <w:rFonts w:ascii="Times New Roman" w:hAnsi="Times New Roman" w:eastAsia="仿宋"/>
          <w:sz w:val="32"/>
          <w:szCs w:val="32"/>
        </w:rPr>
        <w:t>如果收到助学金、贷款、中奖、刷单、退款、理财</w:t>
      </w:r>
      <w:r>
        <w:rPr>
          <w:rFonts w:hint="eastAsia" w:ascii="Times New Roman" w:hAnsi="Times New Roman" w:eastAsia="仿宋"/>
          <w:sz w:val="32"/>
          <w:szCs w:val="32"/>
        </w:rPr>
        <w:t>等</w:t>
      </w:r>
      <w:r>
        <w:rPr>
          <w:rFonts w:ascii="Times New Roman" w:hAnsi="Times New Roman" w:eastAsia="仿宋"/>
          <w:sz w:val="32"/>
          <w:szCs w:val="32"/>
        </w:rPr>
        <w:t>内容的短信、电话、微信等，请</w:t>
      </w:r>
      <w:r>
        <w:rPr>
          <w:rFonts w:hint="eastAsia" w:ascii="Times New Roman" w:hAnsi="Times New Roman" w:eastAsia="仿宋"/>
          <w:sz w:val="32"/>
          <w:szCs w:val="32"/>
        </w:rPr>
        <w:t>你</w:t>
      </w:r>
      <w:r>
        <w:rPr>
          <w:rFonts w:ascii="Times New Roman" w:hAnsi="Times New Roman" w:eastAsia="仿宋"/>
          <w:sz w:val="32"/>
          <w:szCs w:val="32"/>
        </w:rPr>
        <w:t>不要轻信，</w:t>
      </w:r>
      <w:r>
        <w:rPr>
          <w:rFonts w:hint="eastAsia" w:ascii="Times New Roman" w:hAnsi="Times New Roman" w:eastAsia="仿宋"/>
          <w:sz w:val="32"/>
          <w:szCs w:val="32"/>
        </w:rPr>
        <w:t>及时向老师、家长咨询沟通，以免上当受骗。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如果你对学生资助政策有什么</w:t>
      </w:r>
      <w:r>
        <w:rPr>
          <w:rFonts w:hint="eastAsia" w:ascii="Times New Roman" w:hAnsi="Times New Roman" w:eastAsia="仿宋"/>
          <w:sz w:val="32"/>
          <w:szCs w:val="32"/>
        </w:rPr>
        <w:t>不明白</w:t>
      </w:r>
      <w:r>
        <w:rPr>
          <w:rFonts w:ascii="Times New Roman" w:hAnsi="Times New Roman" w:eastAsia="仿宋"/>
          <w:sz w:val="32"/>
          <w:szCs w:val="32"/>
        </w:rPr>
        <w:t>的地方，</w:t>
      </w:r>
      <w:r>
        <w:rPr>
          <w:rFonts w:hint="eastAsia" w:ascii="Times New Roman" w:hAnsi="Times New Roman" w:eastAsia="仿宋"/>
          <w:sz w:val="32"/>
          <w:szCs w:val="32"/>
        </w:rPr>
        <w:t>可以</w:t>
      </w:r>
      <w:r>
        <w:rPr>
          <w:rFonts w:ascii="Times New Roman" w:hAnsi="Times New Roman" w:eastAsia="仿宋"/>
          <w:sz w:val="32"/>
          <w:szCs w:val="32"/>
        </w:rPr>
        <w:t>向老师</w:t>
      </w:r>
      <w:r>
        <w:rPr>
          <w:rFonts w:hint="eastAsia" w:ascii="Times New Roman" w:hAnsi="Times New Roman" w:eastAsia="仿宋"/>
          <w:sz w:val="32"/>
          <w:szCs w:val="32"/>
        </w:rPr>
        <w:t>或</w:t>
      </w:r>
      <w:r>
        <w:rPr>
          <w:rFonts w:ascii="Times New Roman" w:hAnsi="Times New Roman" w:eastAsia="仿宋"/>
          <w:sz w:val="32"/>
          <w:szCs w:val="32"/>
        </w:rPr>
        <w:t>教育</w:t>
      </w:r>
      <w:r>
        <w:rPr>
          <w:rFonts w:hint="eastAsia" w:ascii="Times New Roman" w:hAnsi="Times New Roman" w:eastAsia="仿宋"/>
          <w:sz w:val="32"/>
          <w:szCs w:val="32"/>
        </w:rPr>
        <w:t>管理</w:t>
      </w:r>
      <w:r>
        <w:rPr>
          <w:rFonts w:ascii="Times New Roman" w:hAnsi="Times New Roman" w:eastAsia="仿宋"/>
          <w:sz w:val="32"/>
          <w:szCs w:val="32"/>
        </w:rPr>
        <w:t>部门</w:t>
      </w:r>
      <w:r>
        <w:rPr>
          <w:rFonts w:hint="eastAsia" w:ascii="Times New Roman" w:hAnsi="Times New Roman" w:eastAsia="仿宋"/>
          <w:sz w:val="32"/>
          <w:szCs w:val="32"/>
        </w:rPr>
        <w:t>工作人员请教，也</w:t>
      </w:r>
      <w:r>
        <w:rPr>
          <w:rFonts w:ascii="Times New Roman" w:hAnsi="Times New Roman" w:eastAsia="仿宋"/>
          <w:sz w:val="32"/>
          <w:szCs w:val="32"/>
        </w:rPr>
        <w:t>可以登</w:t>
      </w:r>
      <w:r>
        <w:rPr>
          <w:rFonts w:hint="eastAsia" w:ascii="Times New Roman" w:hAnsi="Times New Roman" w:eastAsia="仿宋"/>
          <w:sz w:val="32"/>
          <w:szCs w:val="32"/>
        </w:rPr>
        <w:t>录</w:t>
      </w:r>
      <w:r>
        <w:rPr>
          <w:rFonts w:ascii="Times New Roman" w:hAnsi="Times New Roman" w:eastAsia="仿宋"/>
          <w:sz w:val="32"/>
          <w:szCs w:val="32"/>
        </w:rPr>
        <w:t>全国学生资助管理中心网站或关注</w:t>
      </w:r>
      <w:r>
        <w:rPr>
          <w:rFonts w:hint="eastAsia" w:ascii="Times New Roman" w:hAnsi="Times New Roman" w:eastAsia="仿宋"/>
          <w:sz w:val="32"/>
          <w:szCs w:val="32"/>
        </w:rPr>
        <w:t>“</w:t>
      </w:r>
      <w:r>
        <w:rPr>
          <w:rFonts w:ascii="Times New Roman" w:hAnsi="Times New Roman" w:eastAsia="仿宋"/>
          <w:sz w:val="32"/>
          <w:szCs w:val="32"/>
        </w:rPr>
        <w:t>中国学生资助</w:t>
      </w:r>
      <w:r>
        <w:rPr>
          <w:rFonts w:hint="eastAsia" w:ascii="Times New Roman" w:hAnsi="Times New Roman" w:eastAsia="仿宋"/>
          <w:sz w:val="32"/>
          <w:szCs w:val="32"/>
        </w:rPr>
        <w:t>”</w:t>
      </w:r>
      <w:r>
        <w:rPr>
          <w:rFonts w:ascii="Times New Roman" w:hAnsi="Times New Roman" w:eastAsia="仿宋"/>
          <w:sz w:val="32"/>
          <w:szCs w:val="32"/>
        </w:rPr>
        <w:t>微信公众号查询</w:t>
      </w:r>
      <w:r>
        <w:rPr>
          <w:rFonts w:hint="eastAsia" w:ascii="Times New Roman" w:hAnsi="Times New Roman" w:eastAsia="仿宋"/>
          <w:sz w:val="32"/>
          <w:szCs w:val="32"/>
        </w:rPr>
        <w:t>了解</w:t>
      </w:r>
      <w:r>
        <w:rPr>
          <w:rFonts w:ascii="Times New Roman" w:hAnsi="Times New Roman" w:eastAsia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亲爱的同学，请你读完这封信后，分享</w:t>
      </w:r>
      <w:r>
        <w:rPr>
          <w:rFonts w:ascii="Times New Roman" w:hAnsi="Times New Roman" w:eastAsia="仿宋"/>
          <w:sz w:val="32"/>
          <w:szCs w:val="32"/>
        </w:rPr>
        <w:t>给</w:t>
      </w:r>
      <w:r>
        <w:rPr>
          <w:rFonts w:hint="eastAsia" w:ascii="Times New Roman" w:hAnsi="Times New Roman" w:eastAsia="仿宋"/>
          <w:sz w:val="32"/>
          <w:szCs w:val="32"/>
        </w:rPr>
        <w:t>你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"/>
          <w:sz w:val="32"/>
          <w:szCs w:val="32"/>
        </w:rPr>
        <w:t>父母亲友，让他们也知晓党和国家的学生资助政策，也让他们不再</w:t>
      </w:r>
      <w:r>
        <w:rPr>
          <w:rFonts w:ascii="Times New Roman" w:hAnsi="Times New Roman" w:eastAsia="仿宋"/>
          <w:sz w:val="32"/>
          <w:szCs w:val="32"/>
        </w:rPr>
        <w:t>为你</w:t>
      </w:r>
      <w:r>
        <w:rPr>
          <w:rFonts w:hint="eastAsia" w:ascii="Times New Roman" w:hAnsi="Times New Roman" w:eastAsia="仿宋"/>
          <w:sz w:val="32"/>
          <w:szCs w:val="32"/>
        </w:rPr>
        <w:t>的</w:t>
      </w:r>
      <w:r>
        <w:rPr>
          <w:rFonts w:ascii="Times New Roman" w:hAnsi="Times New Roman" w:eastAsia="仿宋"/>
          <w:sz w:val="32"/>
          <w:szCs w:val="32"/>
        </w:rPr>
        <w:t>上学</w:t>
      </w:r>
      <w:r>
        <w:rPr>
          <w:rFonts w:hint="eastAsia" w:ascii="Times New Roman" w:hAnsi="Times New Roman" w:eastAsia="仿宋"/>
          <w:sz w:val="32"/>
          <w:szCs w:val="32"/>
        </w:rPr>
        <w:t>费用担忧</w:t>
      </w:r>
      <w:r>
        <w:rPr>
          <w:rFonts w:ascii="Times New Roman" w:hAnsi="Times New Roman" w:eastAsia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奋斗是青春最亮丽的底色。</w:t>
      </w:r>
      <w:r>
        <w:rPr>
          <w:rFonts w:hint="eastAsia" w:ascii="Times New Roman" w:hAnsi="Times New Roman" w:eastAsia="仿宋"/>
          <w:sz w:val="32"/>
          <w:szCs w:val="32"/>
        </w:rPr>
        <w:t>实现中华民族伟大复兴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"/>
          <w:sz w:val="32"/>
          <w:szCs w:val="32"/>
        </w:rPr>
        <w:t>中国梦是一场历史接力赛，将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要</w:t>
      </w:r>
      <w:r>
        <w:rPr>
          <w:rFonts w:hint="eastAsia" w:ascii="Times New Roman" w:hAnsi="Times New Roman" w:eastAsia="仿宋"/>
          <w:sz w:val="32"/>
          <w:szCs w:val="32"/>
        </w:rPr>
        <w:t>步入青年阶段的你重任在肩。希望你不负韶华，不负时代，树立为党为祖国为人民不懈奋斗的坚定理想，在青春的赛道上拼搏向前、取得佳绩！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jc w:val="both"/>
        <w:textAlignment w:val="auto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555"/>
        <w:textAlignment w:val="auto"/>
        <w:rPr>
          <w:rFonts w:ascii="Times New Roman" w:hAnsi="Times New Roman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2475"/>
        <w:jc w:val="center"/>
        <w:textAlignment w:val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全国学生资助管理中心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2022年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 xml:space="preserve">日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F599C"/>
    <w:rsid w:val="277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Office_4.2.1.6777_F1E327BC-269C-435d-A152-05C5408002CA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2022-05-25T13:58:00Z</dcterms:created>
  <dc:creator>。</dc:creator>
  <cp:lastModifiedBy>。</cp:lastModifiedBy>
  <dcterms:modified xsi:type="dcterms:W3CDTF">2022-05-25T13:59:08Z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2052-4.2.1.6777</vt:lpwstr>
  </property>
  <property fmtid="{D5CDD505-2E9C-101B-9397-08002B2CF9AE}" pid="3" name="ICV">
    <vt:lpwstr>C4D104891496B70383C58D62AF859CFC</vt:lpwstr>
  </property>
</Properties>
</file>